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43" w:rsidRDefault="00D71A43">
      <w:pPr>
        <w:widowControl/>
        <w:jc w:val="right"/>
        <w:rPr>
          <w:rFonts w:ascii="GV Terminal" w:hAnsi="GV Terminal"/>
          <w:b/>
          <w:sz w:val="28"/>
        </w:rPr>
      </w:pPr>
    </w:p>
    <w:p w:rsidR="00D71A43" w:rsidRPr="0053105D" w:rsidRDefault="00B60FF1">
      <w:pPr>
        <w:widowControl/>
        <w:jc w:val="center"/>
        <w:outlineLvl w:val="0"/>
        <w:rPr>
          <w:rFonts w:asciiTheme="minorHAnsi" w:hAnsiTheme="minorHAnsi" w:cstheme="minorHAnsi"/>
          <w:b/>
          <w:sz w:val="28"/>
        </w:rPr>
      </w:pPr>
      <w:r w:rsidRPr="0053105D">
        <w:rPr>
          <w:rFonts w:asciiTheme="minorHAnsi" w:hAnsiTheme="minorHAnsi" w:cstheme="minorHAnsi"/>
          <w:b/>
          <w:sz w:val="28"/>
        </w:rPr>
        <w:t xml:space="preserve">Appalachian Branch </w:t>
      </w:r>
    </w:p>
    <w:p w:rsidR="00D71A43" w:rsidRPr="0053105D" w:rsidRDefault="00B60FF1" w:rsidP="00A2778C">
      <w:pPr>
        <w:widowControl/>
        <w:jc w:val="center"/>
        <w:rPr>
          <w:rFonts w:asciiTheme="minorHAnsi" w:hAnsiTheme="minorHAnsi" w:cstheme="minorHAnsi"/>
          <w:b/>
          <w:szCs w:val="24"/>
        </w:rPr>
      </w:pPr>
      <w:r w:rsidRPr="0053105D">
        <w:rPr>
          <w:rFonts w:asciiTheme="minorHAnsi" w:hAnsiTheme="minorHAnsi" w:cstheme="minorHAnsi"/>
          <w:b/>
          <w:szCs w:val="24"/>
        </w:rPr>
        <w:t>American Association for Laboratory Animal Science</w:t>
      </w:r>
      <w:r w:rsidRPr="0053105D">
        <w:rPr>
          <w:rFonts w:asciiTheme="minorHAnsi" w:hAnsiTheme="minorHAnsi" w:cstheme="minorHAnsi"/>
          <w:b/>
          <w:vanish/>
          <w:szCs w:val="24"/>
        </w:rPr>
        <w:t xml:space="preserve">Appalachian Branch American Association for Laboratory Animal Science </w:t>
      </w:r>
      <w:r w:rsidR="0058538E" w:rsidRPr="0053105D">
        <w:rPr>
          <w:rFonts w:asciiTheme="minorHAnsi" w:hAnsiTheme="minorHAnsi" w:cstheme="minorHAnsi"/>
          <w:b/>
          <w:vanish/>
          <w:szCs w:val="24"/>
        </w:rPr>
        <w:fldChar w:fldCharType="begin"/>
      </w:r>
      <w:r w:rsidRPr="0053105D">
        <w:rPr>
          <w:rFonts w:asciiTheme="minorHAnsi" w:hAnsiTheme="minorHAnsi" w:cstheme="minorHAnsi"/>
          <w:b/>
          <w:vanish/>
          <w:szCs w:val="24"/>
        </w:rPr>
        <w:instrText xml:space="preserve">tc \l3 "Appalachian Branch American Association for Laboratory Animal Science </w:instrText>
      </w:r>
      <w:r w:rsidR="0058538E" w:rsidRPr="0053105D">
        <w:rPr>
          <w:rFonts w:asciiTheme="minorHAnsi" w:hAnsiTheme="minorHAnsi" w:cstheme="minorHAnsi"/>
          <w:b/>
          <w:vanish/>
          <w:szCs w:val="24"/>
        </w:rPr>
        <w:fldChar w:fldCharType="end"/>
      </w:r>
    </w:p>
    <w:p w:rsidR="00D71A43" w:rsidRPr="0053105D" w:rsidRDefault="00B60FF1">
      <w:pPr>
        <w:widowControl/>
        <w:jc w:val="center"/>
        <w:outlineLvl w:val="0"/>
        <w:rPr>
          <w:rFonts w:asciiTheme="minorHAnsi" w:hAnsiTheme="minorHAnsi" w:cstheme="minorHAnsi"/>
          <w:sz w:val="28"/>
        </w:rPr>
      </w:pPr>
      <w:r w:rsidRPr="0053105D">
        <w:rPr>
          <w:rFonts w:asciiTheme="minorHAnsi" w:hAnsiTheme="minorHAnsi" w:cstheme="minorHAnsi"/>
          <w:b/>
          <w:sz w:val="28"/>
        </w:rPr>
        <w:t>COMMERCIAL MEMBERSHIP APPLICATION</w:t>
      </w:r>
      <w:r w:rsidRPr="0053105D">
        <w:rPr>
          <w:rFonts w:asciiTheme="minorHAnsi" w:hAnsiTheme="minorHAnsi" w:cstheme="minorHAnsi"/>
          <w:sz w:val="28"/>
        </w:rPr>
        <w:t xml:space="preserve"> </w:t>
      </w:r>
    </w:p>
    <w:p w:rsidR="00D71A43" w:rsidRPr="0053105D" w:rsidRDefault="00B60FF1">
      <w:pPr>
        <w:widowControl/>
        <w:jc w:val="center"/>
        <w:rPr>
          <w:rFonts w:asciiTheme="minorHAnsi" w:hAnsiTheme="minorHAnsi" w:cstheme="minorHAnsi"/>
        </w:rPr>
      </w:pPr>
      <w:r w:rsidRPr="0053105D">
        <w:rPr>
          <w:rFonts w:asciiTheme="minorHAnsi" w:hAnsiTheme="minorHAnsi" w:cstheme="minorHAnsi"/>
          <w:vanish/>
        </w:rPr>
        <w:t xml:space="preserve">MEMBERSHIP APPLICATION </w:t>
      </w:r>
      <w:r w:rsidR="0058538E" w:rsidRPr="0053105D">
        <w:rPr>
          <w:rFonts w:asciiTheme="minorHAnsi" w:hAnsiTheme="minorHAnsi" w:cstheme="minorHAnsi"/>
          <w:vanish/>
        </w:rPr>
        <w:fldChar w:fldCharType="begin"/>
      </w:r>
      <w:r w:rsidRPr="0053105D">
        <w:rPr>
          <w:rFonts w:asciiTheme="minorHAnsi" w:hAnsiTheme="minorHAnsi" w:cstheme="minorHAnsi"/>
          <w:vanish/>
        </w:rPr>
        <w:instrText xml:space="preserve">tc \l4 "MEMBERSHIP APPLICATION </w:instrText>
      </w:r>
      <w:r w:rsidR="0058538E" w:rsidRPr="0053105D">
        <w:rPr>
          <w:rFonts w:asciiTheme="minorHAnsi" w:hAnsiTheme="minorHAnsi" w:cstheme="minorHAnsi"/>
          <w:vanish/>
        </w:rPr>
        <w:fldChar w:fldCharType="end"/>
      </w:r>
    </w:p>
    <w:p w:rsidR="00D71A43" w:rsidRPr="0053105D" w:rsidRDefault="00B60FF1">
      <w:pPr>
        <w:widowControl/>
        <w:rPr>
          <w:rFonts w:asciiTheme="minorHAnsi" w:hAnsiTheme="minorHAnsi" w:cstheme="minorHAnsi"/>
          <w:color w:val="000000"/>
        </w:rPr>
      </w:pPr>
      <w:r w:rsidRPr="0053105D">
        <w:rPr>
          <w:rFonts w:asciiTheme="minorHAnsi" w:hAnsiTheme="minorHAnsi" w:cstheme="minorHAnsi"/>
          <w:b/>
          <w:color w:val="0000FF"/>
        </w:rPr>
        <w:t>Commercial Membership</w:t>
      </w:r>
      <w:r w:rsidRPr="0053105D">
        <w:rPr>
          <w:rFonts w:asciiTheme="minorHAnsi" w:hAnsiTheme="minorHAnsi" w:cstheme="minorHAnsi"/>
          <w:color w:val="000000"/>
        </w:rPr>
        <w:t xml:space="preserve">: </w:t>
      </w:r>
      <w:r w:rsidR="00093D8F" w:rsidRPr="0053105D">
        <w:rPr>
          <w:rFonts w:asciiTheme="minorHAnsi" w:hAnsiTheme="minorHAnsi" w:cstheme="minorHAnsi"/>
          <w:color w:val="000000"/>
        </w:rPr>
        <w:t>For two representatives i</w:t>
      </w:r>
      <w:r w:rsidRPr="0053105D">
        <w:rPr>
          <w:rFonts w:asciiTheme="minorHAnsi" w:hAnsiTheme="minorHAnsi" w:cstheme="minorHAnsi"/>
          <w:color w:val="000000"/>
        </w:rPr>
        <w:t>nclud</w:t>
      </w:r>
      <w:r w:rsidR="00093D8F" w:rsidRPr="0053105D">
        <w:rPr>
          <w:rFonts w:asciiTheme="minorHAnsi" w:hAnsiTheme="minorHAnsi" w:cstheme="minorHAnsi"/>
          <w:color w:val="000000"/>
        </w:rPr>
        <w:t>ing</w:t>
      </w:r>
      <w:r w:rsidRPr="0053105D">
        <w:rPr>
          <w:rFonts w:asciiTheme="minorHAnsi" w:hAnsiTheme="minorHAnsi" w:cstheme="minorHAnsi"/>
          <w:color w:val="000000"/>
        </w:rPr>
        <w:t xml:space="preserve"> business card</w:t>
      </w:r>
      <w:r w:rsidR="00366450" w:rsidRPr="0053105D">
        <w:rPr>
          <w:rFonts w:asciiTheme="minorHAnsi" w:hAnsiTheme="minorHAnsi" w:cstheme="minorHAnsi"/>
          <w:color w:val="000000"/>
        </w:rPr>
        <w:t>s</w:t>
      </w:r>
      <w:r w:rsidRPr="0053105D">
        <w:rPr>
          <w:rFonts w:asciiTheme="minorHAnsi" w:hAnsiTheme="minorHAnsi" w:cstheme="minorHAnsi"/>
          <w:color w:val="000000"/>
        </w:rPr>
        <w:t xml:space="preserve"> </w:t>
      </w:r>
      <w:r w:rsidR="00093D8F" w:rsidRPr="0053105D">
        <w:rPr>
          <w:rFonts w:asciiTheme="minorHAnsi" w:hAnsiTheme="minorHAnsi" w:cstheme="minorHAnsi"/>
          <w:color w:val="000000"/>
        </w:rPr>
        <w:t>for each in the</w:t>
      </w:r>
      <w:r w:rsidRPr="0053105D">
        <w:rPr>
          <w:rFonts w:asciiTheme="minorHAnsi" w:hAnsiTheme="minorHAnsi" w:cstheme="minorHAnsi"/>
          <w:color w:val="000000"/>
        </w:rPr>
        <w:t xml:space="preserve"> quarterly </w:t>
      </w:r>
      <w:r w:rsidR="00093D8F" w:rsidRPr="0053105D">
        <w:rPr>
          <w:rFonts w:asciiTheme="minorHAnsi" w:hAnsiTheme="minorHAnsi" w:cstheme="minorHAnsi"/>
          <w:color w:val="000000"/>
        </w:rPr>
        <w:t>n</w:t>
      </w:r>
      <w:r w:rsidRPr="0053105D">
        <w:rPr>
          <w:rFonts w:asciiTheme="minorHAnsi" w:hAnsiTheme="minorHAnsi" w:cstheme="minorHAnsi"/>
          <w:color w:val="000000"/>
        </w:rPr>
        <w:t>ewsletter</w:t>
      </w:r>
      <w:r w:rsidR="00093D8F" w:rsidRPr="0053105D">
        <w:rPr>
          <w:rFonts w:asciiTheme="minorHAnsi" w:hAnsiTheme="minorHAnsi" w:cstheme="minorHAnsi"/>
          <w:color w:val="000000"/>
        </w:rPr>
        <w:t xml:space="preserve">, </w:t>
      </w:r>
      <w:r w:rsidR="00366450" w:rsidRPr="0053105D">
        <w:rPr>
          <w:rFonts w:asciiTheme="minorHAnsi" w:hAnsiTheme="minorHAnsi" w:cstheme="minorHAnsi"/>
          <w:color w:val="000000"/>
        </w:rPr>
        <w:t xml:space="preserve">web page links to your company </w:t>
      </w:r>
      <w:r w:rsidR="00093D8F" w:rsidRPr="0053105D">
        <w:rPr>
          <w:rFonts w:asciiTheme="minorHAnsi" w:hAnsiTheme="minorHAnsi" w:cstheme="minorHAnsi"/>
          <w:color w:val="000000"/>
        </w:rPr>
        <w:t xml:space="preserve">and </w:t>
      </w:r>
      <w:r w:rsidR="00366450" w:rsidRPr="0053105D">
        <w:rPr>
          <w:rFonts w:asciiTheme="minorHAnsi" w:hAnsiTheme="minorHAnsi" w:cstheme="minorHAnsi"/>
          <w:color w:val="000000"/>
        </w:rPr>
        <w:t xml:space="preserve">email links to your representatives. </w:t>
      </w:r>
      <w:r w:rsidRPr="0053105D">
        <w:rPr>
          <w:rFonts w:asciiTheme="minorHAnsi" w:hAnsiTheme="minorHAnsi" w:cstheme="minorHAnsi"/>
          <w:color w:val="000000"/>
        </w:rPr>
        <w:t xml:space="preserve">Please </w:t>
      </w:r>
      <w:r w:rsidR="00366450" w:rsidRPr="0053105D">
        <w:rPr>
          <w:rFonts w:asciiTheme="minorHAnsi" w:hAnsiTheme="minorHAnsi" w:cstheme="minorHAnsi"/>
          <w:color w:val="000000"/>
        </w:rPr>
        <w:t xml:space="preserve">email digital </w:t>
      </w:r>
      <w:r w:rsidR="006C3900" w:rsidRPr="0053105D">
        <w:rPr>
          <w:rFonts w:asciiTheme="minorHAnsi" w:hAnsiTheme="minorHAnsi" w:cstheme="minorHAnsi"/>
          <w:color w:val="000000"/>
        </w:rPr>
        <w:t xml:space="preserve">business cards </w:t>
      </w:r>
      <w:r w:rsidR="00366450" w:rsidRPr="0053105D">
        <w:rPr>
          <w:rFonts w:asciiTheme="minorHAnsi" w:hAnsiTheme="minorHAnsi" w:cstheme="minorHAnsi"/>
          <w:color w:val="000000"/>
        </w:rPr>
        <w:t xml:space="preserve">to the </w:t>
      </w:r>
      <w:hyperlink r:id="rId8" w:history="1">
        <w:r w:rsidR="00065F5B" w:rsidRPr="0053105D">
          <w:rPr>
            <w:rStyle w:val="Hyperlink"/>
            <w:rFonts w:asciiTheme="minorHAnsi" w:hAnsiTheme="minorHAnsi" w:cstheme="minorHAnsi"/>
          </w:rPr>
          <w:t>Newsletter E</w:t>
        </w:r>
        <w:r w:rsidR="00366450" w:rsidRPr="0053105D">
          <w:rPr>
            <w:rStyle w:val="Hyperlink"/>
            <w:rFonts w:asciiTheme="minorHAnsi" w:hAnsiTheme="minorHAnsi" w:cstheme="minorHAnsi"/>
          </w:rPr>
          <w:t>ditor</w:t>
        </w:r>
      </w:hyperlink>
      <w:r w:rsidR="006C3900" w:rsidRPr="0053105D">
        <w:rPr>
          <w:rFonts w:asciiTheme="minorHAnsi" w:hAnsiTheme="minorHAnsi" w:cstheme="minorHAnsi"/>
        </w:rPr>
        <w:t xml:space="preserve">  or </w:t>
      </w:r>
      <w:r w:rsidR="006C3900" w:rsidRPr="0053105D">
        <w:rPr>
          <w:rFonts w:asciiTheme="minorHAnsi" w:hAnsiTheme="minorHAnsi" w:cstheme="minorHAnsi"/>
          <w:color w:val="000000"/>
        </w:rPr>
        <w:t>enclose original business cards with this application</w:t>
      </w:r>
      <w:r w:rsidR="00366450" w:rsidRPr="0053105D">
        <w:rPr>
          <w:rFonts w:asciiTheme="minorHAnsi" w:hAnsiTheme="minorHAnsi" w:cstheme="minorHAnsi"/>
          <w:color w:val="000000"/>
        </w:rPr>
        <w:t xml:space="preserve">. </w:t>
      </w:r>
      <w:r w:rsidRPr="0053105D">
        <w:rPr>
          <w:rFonts w:asciiTheme="minorHAnsi" w:hAnsiTheme="minorHAnsi" w:cstheme="minorHAnsi"/>
          <w:color w:val="000000"/>
        </w:rPr>
        <w:t xml:space="preserve"> _____ $</w:t>
      </w:r>
      <w:r w:rsidR="004E27CE" w:rsidRPr="0053105D">
        <w:rPr>
          <w:rFonts w:asciiTheme="minorHAnsi" w:hAnsiTheme="minorHAnsi" w:cstheme="minorHAnsi"/>
          <w:color w:val="000000"/>
        </w:rPr>
        <w:t xml:space="preserve">75.00 </w:t>
      </w:r>
    </w:p>
    <w:p w:rsidR="00D71A43" w:rsidRPr="0053105D" w:rsidRDefault="00D71A43">
      <w:pPr>
        <w:widowControl/>
        <w:jc w:val="center"/>
        <w:rPr>
          <w:rFonts w:asciiTheme="minorHAnsi" w:hAnsiTheme="minorHAnsi" w:cstheme="minorHAnsi"/>
          <w:color w:val="0000FF"/>
        </w:rPr>
      </w:pPr>
    </w:p>
    <w:p w:rsidR="00D71A43" w:rsidRPr="0053105D" w:rsidRDefault="00B60FF1">
      <w:pPr>
        <w:widowControl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53105D">
        <w:rPr>
          <w:rFonts w:asciiTheme="minorHAnsi" w:hAnsiTheme="minorHAnsi" w:cstheme="minorHAnsi"/>
          <w:b/>
          <w:color w:val="0000FF"/>
        </w:rPr>
        <w:t xml:space="preserve">Additional </w:t>
      </w:r>
      <w:r w:rsidR="00065F5B" w:rsidRPr="0053105D">
        <w:rPr>
          <w:rFonts w:asciiTheme="minorHAnsi" w:hAnsiTheme="minorHAnsi" w:cstheme="minorHAnsi"/>
          <w:b/>
          <w:color w:val="0000FF"/>
        </w:rPr>
        <w:t>Newsletter</w:t>
      </w:r>
      <w:r w:rsidRPr="0053105D">
        <w:rPr>
          <w:rFonts w:asciiTheme="minorHAnsi" w:hAnsiTheme="minorHAnsi" w:cstheme="minorHAnsi"/>
          <w:b/>
          <w:color w:val="0000FF"/>
        </w:rPr>
        <w:t xml:space="preserve"> Advertising Options</w:t>
      </w:r>
      <w:r w:rsidRPr="0053105D">
        <w:rPr>
          <w:rFonts w:asciiTheme="minorHAnsi" w:hAnsiTheme="minorHAnsi" w:cstheme="minorHAnsi"/>
          <w:b/>
          <w:vanish/>
          <w:color w:val="000080"/>
          <w:sz w:val="20"/>
        </w:rPr>
        <w:t xml:space="preserve">Additional Commercial Advertising: </w:t>
      </w:r>
      <w:r w:rsidR="0058538E" w:rsidRPr="0053105D">
        <w:rPr>
          <w:rFonts w:asciiTheme="minorHAnsi" w:hAnsiTheme="minorHAnsi" w:cstheme="minorHAnsi"/>
          <w:b/>
          <w:vanish/>
          <w:color w:val="000080"/>
          <w:sz w:val="20"/>
        </w:rPr>
        <w:fldChar w:fldCharType="begin"/>
      </w:r>
      <w:r w:rsidRPr="0053105D">
        <w:rPr>
          <w:rFonts w:asciiTheme="minorHAnsi" w:hAnsiTheme="minorHAnsi" w:cstheme="minorHAnsi"/>
          <w:b/>
          <w:vanish/>
          <w:color w:val="000080"/>
          <w:sz w:val="20"/>
        </w:rPr>
        <w:instrText xml:space="preserve">tc \l5 "Additional Commercial Advertising: </w:instrText>
      </w:r>
      <w:r w:rsidR="0058538E" w:rsidRPr="0053105D">
        <w:rPr>
          <w:rFonts w:asciiTheme="minorHAnsi" w:hAnsiTheme="minorHAnsi" w:cstheme="minorHAnsi"/>
          <w:b/>
          <w:vanish/>
          <w:color w:val="000080"/>
          <w:sz w:val="20"/>
        </w:rPr>
        <w:fldChar w:fldCharType="end"/>
      </w:r>
    </w:p>
    <w:p w:rsidR="00D71A43" w:rsidRPr="0053105D" w:rsidRDefault="00D71A43">
      <w:pPr>
        <w:widowControl/>
        <w:rPr>
          <w:rFonts w:asciiTheme="minorHAnsi" w:hAnsiTheme="minorHAnsi" w:cstheme="minorHAnsi"/>
          <w:color w:val="000000"/>
          <w:sz w:val="20"/>
        </w:rPr>
      </w:pPr>
    </w:p>
    <w:p w:rsidR="00D71A43" w:rsidRPr="0053105D" w:rsidRDefault="00B60FF1" w:rsidP="00A2778C">
      <w:pPr>
        <w:widowControl/>
        <w:ind w:firstLine="7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53105D">
        <w:rPr>
          <w:rFonts w:asciiTheme="minorHAnsi" w:hAnsiTheme="minorHAnsi" w:cstheme="minorHAnsi"/>
          <w:color w:val="000000"/>
          <w:sz w:val="22"/>
          <w:szCs w:val="22"/>
        </w:rPr>
        <w:t>Newsletter Print Ads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900"/>
        <w:gridCol w:w="360"/>
        <w:gridCol w:w="1440"/>
        <w:gridCol w:w="5220"/>
      </w:tblGrid>
      <w:tr w:rsidR="00D71A43" w:rsidRPr="0053105D" w:rsidTr="00E07593">
        <w:trPr>
          <w:cantSplit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B60FF1" w:rsidP="009E5E4F">
            <w:pPr>
              <w:widowControl/>
              <w:spacing w:after="58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105D">
              <w:rPr>
                <w:rFonts w:asciiTheme="minorHAnsi" w:hAnsiTheme="minorHAnsi" w:cstheme="minorHAnsi"/>
                <w:color w:val="000000"/>
                <w:sz w:val="20"/>
              </w:rPr>
              <w:t>Pages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B60FF1">
            <w:pPr>
              <w:widowControl/>
              <w:spacing w:after="58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105D">
              <w:rPr>
                <w:rFonts w:asciiTheme="minorHAnsi" w:hAnsiTheme="minorHAnsi" w:cstheme="minorHAnsi"/>
                <w:color w:val="000000"/>
                <w:sz w:val="20"/>
              </w:rPr>
              <w:t>One Issue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B60FF1">
            <w:pPr>
              <w:widowControl/>
              <w:spacing w:after="58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105D">
              <w:rPr>
                <w:rFonts w:asciiTheme="minorHAnsi" w:hAnsiTheme="minorHAnsi" w:cstheme="minorHAnsi"/>
                <w:color w:val="000000"/>
                <w:sz w:val="20"/>
              </w:rPr>
              <w:t>Four Issues</w:t>
            </w:r>
          </w:p>
        </w:tc>
        <w:tc>
          <w:tcPr>
            <w:tcW w:w="52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A2778C" w:rsidP="00065F5B">
            <w:pPr>
              <w:widowControl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105D">
              <w:rPr>
                <w:rFonts w:asciiTheme="minorHAnsi" w:hAnsiTheme="minorHAnsi" w:cstheme="minorHAnsi"/>
                <w:color w:val="000000"/>
              </w:rPr>
              <w:t xml:space="preserve">Digital ads </w:t>
            </w:r>
            <w:r w:rsidR="00065F5B" w:rsidRPr="0053105D">
              <w:rPr>
                <w:rFonts w:asciiTheme="minorHAnsi" w:hAnsiTheme="minorHAnsi" w:cstheme="minorHAnsi"/>
                <w:color w:val="000000"/>
              </w:rPr>
              <w:t xml:space="preserve">are preferred and </w:t>
            </w:r>
            <w:r w:rsidRPr="0053105D">
              <w:rPr>
                <w:rFonts w:asciiTheme="minorHAnsi" w:hAnsiTheme="minorHAnsi" w:cstheme="minorHAnsi"/>
                <w:color w:val="000000"/>
              </w:rPr>
              <w:t xml:space="preserve">may be </w:t>
            </w:r>
            <w:r w:rsidRPr="0053105D">
              <w:rPr>
                <w:rFonts w:asciiTheme="minorHAnsi" w:hAnsiTheme="minorHAnsi" w:cstheme="minorHAnsi"/>
              </w:rPr>
              <w:t xml:space="preserve">emailed to the </w:t>
            </w:r>
            <w:hyperlink r:id="rId9" w:history="1">
              <w:r w:rsidR="00065F5B" w:rsidRPr="0053105D">
                <w:rPr>
                  <w:rStyle w:val="Hyperlink"/>
                  <w:rFonts w:asciiTheme="minorHAnsi" w:hAnsiTheme="minorHAnsi" w:cstheme="minorHAnsi"/>
                </w:rPr>
                <w:t>Newsletter Editor</w:t>
              </w:r>
            </w:hyperlink>
            <w:r w:rsidR="00065F5B" w:rsidRPr="0053105D">
              <w:rPr>
                <w:rFonts w:asciiTheme="minorHAnsi" w:hAnsiTheme="minorHAnsi" w:cstheme="minorHAnsi"/>
              </w:rPr>
              <w:t xml:space="preserve"> or</w:t>
            </w:r>
            <w:r w:rsidR="00065F5B" w:rsidRPr="0053105D">
              <w:rPr>
                <w:rFonts w:asciiTheme="minorHAnsi" w:hAnsiTheme="minorHAnsi" w:cstheme="minorHAnsi"/>
                <w:color w:val="000000"/>
              </w:rPr>
              <w:t xml:space="preserve"> include your hard copy advertisement with this application.</w:t>
            </w:r>
          </w:p>
          <w:p w:rsidR="00065F5B" w:rsidRPr="0053105D" w:rsidRDefault="00065F5B" w:rsidP="009E5E4F">
            <w:pPr>
              <w:widowControl/>
              <w:spacing w:after="58"/>
              <w:jc w:val="both"/>
              <w:rPr>
                <w:rFonts w:asciiTheme="minorHAnsi" w:hAnsiTheme="minorHAnsi" w:cstheme="minorHAnsi"/>
                <w:color w:val="000000"/>
                <w:sz w:val="20"/>
                <w:u w:val="single"/>
              </w:rPr>
            </w:pPr>
          </w:p>
          <w:p w:rsidR="00D71A43" w:rsidRPr="0053105D" w:rsidRDefault="00065F5B" w:rsidP="00065F5B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105D">
              <w:rPr>
                <w:rFonts w:asciiTheme="minorHAnsi" w:hAnsiTheme="minorHAnsi" w:cstheme="minorHAnsi"/>
                <w:color w:val="000000"/>
              </w:rPr>
              <w:t>Specify the preferred month for one-issue ads: __March,  __June,  __September,  __December</w:t>
            </w:r>
            <w:r w:rsidR="00B60FF1" w:rsidRPr="0053105D">
              <w:rPr>
                <w:rFonts w:asciiTheme="minorHAnsi" w:hAnsiTheme="minorHAnsi" w:cstheme="minorHAnsi"/>
                <w:color w:val="000000"/>
                <w:sz w:val="20"/>
                <w:u w:val="single"/>
              </w:rPr>
              <w:t xml:space="preserve">                 </w:t>
            </w:r>
          </w:p>
        </w:tc>
      </w:tr>
      <w:tr w:rsidR="00D71A43" w:rsidRPr="0053105D" w:rsidTr="00E07593">
        <w:trPr>
          <w:cantSplit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B60FF1">
            <w:pPr>
              <w:widowControl/>
              <w:spacing w:after="58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105D">
              <w:rPr>
                <w:rFonts w:asciiTheme="minorHAnsi" w:hAnsiTheme="minorHAnsi" w:cstheme="minorHAnsi"/>
                <w:color w:val="000000"/>
                <w:sz w:val="20"/>
              </w:rPr>
              <w:t>1/4 page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D71A43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B60FF1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105D">
              <w:rPr>
                <w:rFonts w:asciiTheme="minorHAnsi" w:hAnsiTheme="minorHAnsi" w:cstheme="minorHAnsi"/>
                <w:color w:val="000000"/>
                <w:sz w:val="20"/>
              </w:rPr>
              <w:t>$25.00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D71A43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B60FF1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105D">
              <w:rPr>
                <w:rFonts w:asciiTheme="minorHAnsi" w:hAnsiTheme="minorHAnsi" w:cstheme="minorHAnsi"/>
                <w:color w:val="000000"/>
                <w:sz w:val="20"/>
              </w:rPr>
              <w:t>$80.00</w:t>
            </w:r>
          </w:p>
        </w:tc>
        <w:tc>
          <w:tcPr>
            <w:tcW w:w="52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71A43" w:rsidRPr="0053105D" w:rsidTr="00E07593">
        <w:trPr>
          <w:cantSplit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B60FF1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105D">
              <w:rPr>
                <w:rFonts w:asciiTheme="minorHAnsi" w:hAnsiTheme="minorHAnsi" w:cstheme="minorHAnsi"/>
                <w:color w:val="000000"/>
                <w:sz w:val="20"/>
              </w:rPr>
              <w:t xml:space="preserve">  1/2 page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D71A43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B60FF1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105D">
              <w:rPr>
                <w:rFonts w:asciiTheme="minorHAnsi" w:hAnsiTheme="minorHAnsi" w:cstheme="minorHAnsi"/>
                <w:color w:val="000000"/>
                <w:sz w:val="20"/>
              </w:rPr>
              <w:t>$50.00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D71A43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B60FF1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105D">
              <w:rPr>
                <w:rFonts w:asciiTheme="minorHAnsi" w:hAnsiTheme="minorHAnsi" w:cstheme="minorHAnsi"/>
                <w:color w:val="000000"/>
                <w:sz w:val="20"/>
              </w:rPr>
              <w:t>$175.00</w:t>
            </w:r>
          </w:p>
        </w:tc>
        <w:tc>
          <w:tcPr>
            <w:tcW w:w="52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71A43" w:rsidRPr="0053105D" w:rsidTr="00E07593">
        <w:trPr>
          <w:cantSplit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B60FF1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105D">
              <w:rPr>
                <w:rFonts w:asciiTheme="minorHAnsi" w:hAnsiTheme="minorHAnsi" w:cstheme="minorHAnsi"/>
                <w:color w:val="000000"/>
                <w:sz w:val="20"/>
              </w:rPr>
              <w:t>Full page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D71A43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B60FF1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105D">
              <w:rPr>
                <w:rFonts w:asciiTheme="minorHAnsi" w:hAnsiTheme="minorHAnsi" w:cstheme="minorHAnsi"/>
                <w:color w:val="000000"/>
                <w:sz w:val="20"/>
              </w:rPr>
              <w:t>$100.00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D71A43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spacing w:line="120" w:lineRule="exact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D71A43" w:rsidRPr="0053105D" w:rsidRDefault="00B60FF1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105D">
              <w:rPr>
                <w:rFonts w:asciiTheme="minorHAnsi" w:hAnsiTheme="minorHAnsi" w:cstheme="minorHAnsi"/>
                <w:color w:val="000000"/>
                <w:sz w:val="20"/>
              </w:rPr>
              <w:t>$350.00</w:t>
            </w:r>
          </w:p>
        </w:tc>
        <w:tc>
          <w:tcPr>
            <w:tcW w:w="52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A43" w:rsidRPr="0053105D" w:rsidRDefault="00D71A43">
            <w:pPr>
              <w:widowControl/>
              <w:spacing w:after="58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366450" w:rsidRPr="0053105D" w:rsidRDefault="00366450">
      <w:pPr>
        <w:widowControl/>
        <w:outlineLvl w:val="0"/>
        <w:rPr>
          <w:rFonts w:asciiTheme="minorHAnsi" w:hAnsiTheme="minorHAnsi" w:cstheme="minorHAnsi"/>
          <w:color w:val="000000"/>
          <w:sz w:val="20"/>
        </w:rPr>
      </w:pPr>
    </w:p>
    <w:p w:rsidR="00D71A43" w:rsidRPr="0053105D" w:rsidRDefault="00B60FF1">
      <w:pPr>
        <w:widowControl/>
        <w:outlineLvl w:val="0"/>
        <w:rPr>
          <w:rFonts w:asciiTheme="minorHAnsi" w:hAnsiTheme="minorHAnsi" w:cstheme="minorHAnsi"/>
          <w:color w:val="3220A0"/>
          <w:szCs w:val="24"/>
        </w:rPr>
      </w:pPr>
      <w:r w:rsidRPr="0053105D">
        <w:rPr>
          <w:rFonts w:asciiTheme="minorHAnsi" w:hAnsiTheme="minorHAnsi" w:cstheme="minorHAnsi"/>
          <w:b/>
          <w:color w:val="000000"/>
          <w:sz w:val="20"/>
        </w:rPr>
        <w:t>TOTAL ENCLOSED</w:t>
      </w:r>
      <w:r w:rsidRPr="0053105D">
        <w:rPr>
          <w:rFonts w:asciiTheme="minorHAnsi" w:hAnsiTheme="minorHAnsi" w:cstheme="minorHAnsi"/>
          <w:color w:val="000000"/>
          <w:sz w:val="20"/>
        </w:rPr>
        <w:t xml:space="preserve"> _____________ </w:t>
      </w:r>
      <w:r w:rsidR="006C3900" w:rsidRPr="0053105D">
        <w:rPr>
          <w:rFonts w:asciiTheme="minorHAnsi" w:hAnsiTheme="minorHAnsi" w:cstheme="minorHAnsi"/>
          <w:color w:val="000000"/>
          <w:sz w:val="20"/>
        </w:rPr>
        <w:t xml:space="preserve">       </w:t>
      </w:r>
      <w:r w:rsidR="006C3900" w:rsidRPr="0053105D">
        <w:rPr>
          <w:rFonts w:asciiTheme="minorHAnsi" w:hAnsiTheme="minorHAnsi" w:cstheme="minorHAnsi"/>
          <w:b/>
          <w:color w:val="3220A0"/>
          <w:szCs w:val="24"/>
        </w:rPr>
        <w:t>Thank You for Your Support!</w:t>
      </w:r>
    </w:p>
    <w:p w:rsidR="00D71A43" w:rsidRPr="0053105D" w:rsidRDefault="00D71A43">
      <w:pPr>
        <w:widowControl/>
        <w:rPr>
          <w:rFonts w:asciiTheme="minorHAnsi" w:hAnsiTheme="minorHAnsi" w:cstheme="minorHAnsi"/>
          <w:color w:val="0070C0"/>
          <w:szCs w:val="24"/>
        </w:rPr>
      </w:pPr>
      <w:bookmarkStart w:id="0" w:name="_GoBack"/>
      <w:bookmarkEnd w:id="0"/>
    </w:p>
    <w:p w:rsidR="00D71A43" w:rsidRPr="0053105D" w:rsidRDefault="00B60FF1">
      <w:pPr>
        <w:widowControl/>
        <w:outlineLvl w:val="0"/>
        <w:rPr>
          <w:rFonts w:asciiTheme="minorHAnsi" w:hAnsiTheme="minorHAnsi" w:cstheme="minorHAnsi"/>
          <w:color w:val="000000"/>
          <w:sz w:val="20"/>
        </w:rPr>
      </w:pPr>
      <w:r w:rsidRPr="0053105D">
        <w:rPr>
          <w:rFonts w:asciiTheme="minorHAnsi" w:hAnsiTheme="minorHAnsi" w:cstheme="minorHAnsi"/>
          <w:color w:val="000000"/>
        </w:rPr>
        <w:t>Please complete the sales representative information below for correspondence.</w:t>
      </w:r>
      <w:r w:rsidRPr="0053105D">
        <w:rPr>
          <w:rFonts w:asciiTheme="minorHAnsi" w:hAnsiTheme="minorHAnsi" w:cstheme="minorHAnsi"/>
          <w:color w:val="000000"/>
          <w:sz w:val="20"/>
        </w:rPr>
        <w:t xml:space="preserve"> </w:t>
      </w:r>
    </w:p>
    <w:p w:rsidR="00D71A43" w:rsidRPr="0053105D" w:rsidRDefault="00D71A43">
      <w:pPr>
        <w:widowControl/>
        <w:rPr>
          <w:rFonts w:asciiTheme="minorHAnsi" w:hAnsiTheme="minorHAnsi" w:cstheme="minorHAnsi"/>
          <w:color w:val="000000"/>
          <w:sz w:val="20"/>
        </w:rPr>
      </w:pPr>
    </w:p>
    <w:p w:rsidR="00D71A43" w:rsidRPr="0053105D" w:rsidRDefault="00B60FF1">
      <w:pPr>
        <w:pStyle w:val="BodyText"/>
        <w:outlineLvl w:val="0"/>
        <w:rPr>
          <w:rFonts w:asciiTheme="minorHAnsi" w:hAnsiTheme="minorHAnsi" w:cstheme="minorHAnsi"/>
          <w:sz w:val="24"/>
        </w:rPr>
      </w:pPr>
      <w:r w:rsidRPr="0053105D">
        <w:rPr>
          <w:rFonts w:asciiTheme="minorHAnsi" w:hAnsiTheme="minorHAnsi" w:cstheme="minorHAnsi"/>
          <w:sz w:val="24"/>
        </w:rPr>
        <w:t>Name:_________________________________________________________</w:t>
      </w:r>
    </w:p>
    <w:p w:rsidR="00D71A43" w:rsidRPr="0053105D" w:rsidRDefault="00B60FF1">
      <w:pPr>
        <w:pStyle w:val="BodyText"/>
        <w:outlineLvl w:val="0"/>
        <w:rPr>
          <w:rFonts w:asciiTheme="minorHAnsi" w:hAnsiTheme="minorHAnsi" w:cstheme="minorHAnsi"/>
          <w:sz w:val="24"/>
        </w:rPr>
      </w:pPr>
      <w:r w:rsidRPr="0053105D">
        <w:rPr>
          <w:rFonts w:asciiTheme="minorHAnsi" w:hAnsiTheme="minorHAnsi" w:cstheme="minorHAnsi"/>
          <w:sz w:val="24"/>
        </w:rPr>
        <w:t>Company:</w:t>
      </w:r>
      <w:r w:rsidR="00E07593" w:rsidRPr="0053105D">
        <w:rPr>
          <w:rFonts w:asciiTheme="minorHAnsi" w:hAnsiTheme="minorHAnsi" w:cstheme="minorHAnsi"/>
          <w:sz w:val="24"/>
        </w:rPr>
        <w:t>_________</w:t>
      </w:r>
      <w:r w:rsidRPr="0053105D">
        <w:rPr>
          <w:rFonts w:asciiTheme="minorHAnsi" w:hAnsiTheme="minorHAnsi" w:cstheme="minorHAnsi"/>
          <w:sz w:val="24"/>
        </w:rPr>
        <w:t>_____________________________________________</w:t>
      </w:r>
    </w:p>
    <w:p w:rsidR="00D71A43" w:rsidRPr="0053105D" w:rsidRDefault="00B60FF1">
      <w:pPr>
        <w:pStyle w:val="BodyText"/>
        <w:rPr>
          <w:rFonts w:asciiTheme="minorHAnsi" w:hAnsiTheme="minorHAnsi" w:cstheme="minorHAnsi"/>
          <w:sz w:val="24"/>
        </w:rPr>
      </w:pPr>
      <w:r w:rsidRPr="0053105D">
        <w:rPr>
          <w:rFonts w:asciiTheme="minorHAnsi" w:hAnsiTheme="minorHAnsi" w:cstheme="minorHAnsi"/>
          <w:sz w:val="24"/>
        </w:rPr>
        <w:t>Title:__________________________________________________________</w:t>
      </w:r>
    </w:p>
    <w:p w:rsidR="00D71A43" w:rsidRPr="0053105D" w:rsidRDefault="00B60FF1">
      <w:pPr>
        <w:pStyle w:val="BodyText"/>
        <w:rPr>
          <w:rFonts w:asciiTheme="minorHAnsi" w:hAnsiTheme="minorHAnsi" w:cstheme="minorHAnsi"/>
          <w:sz w:val="24"/>
        </w:rPr>
      </w:pPr>
      <w:r w:rsidRPr="0053105D">
        <w:rPr>
          <w:rFonts w:asciiTheme="minorHAnsi" w:hAnsiTheme="minorHAnsi" w:cstheme="minorHAnsi"/>
          <w:sz w:val="24"/>
        </w:rPr>
        <w:t>Address:_______________________________________________________</w:t>
      </w:r>
    </w:p>
    <w:p w:rsidR="00D71A43" w:rsidRPr="0053105D" w:rsidRDefault="00B60FF1">
      <w:pPr>
        <w:pStyle w:val="BodyText"/>
        <w:rPr>
          <w:rFonts w:asciiTheme="minorHAnsi" w:hAnsiTheme="minorHAnsi" w:cstheme="minorHAnsi"/>
          <w:sz w:val="24"/>
        </w:rPr>
      </w:pPr>
      <w:r w:rsidRPr="0053105D">
        <w:rPr>
          <w:rFonts w:asciiTheme="minorHAnsi" w:hAnsiTheme="minorHAnsi" w:cstheme="minorHAnsi"/>
          <w:sz w:val="24"/>
        </w:rPr>
        <w:t>City, State, Zip __________________________________________________</w:t>
      </w:r>
    </w:p>
    <w:p w:rsidR="00D71A43" w:rsidRPr="0053105D" w:rsidRDefault="00B60FF1">
      <w:pPr>
        <w:pStyle w:val="BodyText"/>
        <w:rPr>
          <w:rFonts w:asciiTheme="minorHAnsi" w:hAnsiTheme="minorHAnsi" w:cstheme="minorHAnsi"/>
        </w:rPr>
      </w:pPr>
      <w:r w:rsidRPr="0053105D">
        <w:rPr>
          <w:rFonts w:asciiTheme="minorHAnsi" w:hAnsiTheme="minorHAnsi" w:cstheme="minorHAnsi"/>
        </w:rPr>
        <w:t xml:space="preserve">Phone:___________________________ Fax:__________________________ </w:t>
      </w:r>
      <w:r w:rsidRPr="0053105D">
        <w:rPr>
          <w:rFonts w:asciiTheme="minorHAnsi" w:hAnsiTheme="minorHAnsi" w:cstheme="minorHAnsi"/>
          <w:sz w:val="24"/>
        </w:rPr>
        <w:t>E</w:t>
      </w:r>
      <w:r w:rsidRPr="0053105D">
        <w:rPr>
          <w:rFonts w:asciiTheme="minorHAnsi" w:hAnsiTheme="minorHAnsi" w:cstheme="minorHAnsi"/>
          <w:sz w:val="24"/>
        </w:rPr>
        <w:noBreakHyphen/>
        <w:t>mail:_________________________________________________________</w:t>
      </w:r>
    </w:p>
    <w:p w:rsidR="00D71A43" w:rsidRPr="0053105D" w:rsidRDefault="00D71A43">
      <w:pPr>
        <w:widowControl/>
        <w:rPr>
          <w:rFonts w:asciiTheme="minorHAnsi" w:hAnsiTheme="minorHAnsi" w:cstheme="minorHAnsi"/>
          <w:color w:val="000000"/>
        </w:rPr>
      </w:pPr>
    </w:p>
    <w:p w:rsidR="00D71A43" w:rsidRPr="0053105D" w:rsidRDefault="00B60FF1">
      <w:pPr>
        <w:pStyle w:val="BodyText"/>
        <w:outlineLvl w:val="0"/>
        <w:rPr>
          <w:rFonts w:asciiTheme="minorHAnsi" w:hAnsiTheme="minorHAnsi" w:cstheme="minorHAnsi"/>
          <w:sz w:val="24"/>
        </w:rPr>
      </w:pPr>
      <w:r w:rsidRPr="0053105D">
        <w:rPr>
          <w:rFonts w:asciiTheme="minorHAnsi" w:hAnsiTheme="minorHAnsi" w:cstheme="minorHAnsi"/>
          <w:sz w:val="24"/>
        </w:rPr>
        <w:t>Name:_________________________________________________________</w:t>
      </w:r>
    </w:p>
    <w:p w:rsidR="00D71A43" w:rsidRPr="0053105D" w:rsidRDefault="00B60FF1">
      <w:pPr>
        <w:pStyle w:val="BodyText"/>
        <w:outlineLvl w:val="0"/>
        <w:rPr>
          <w:rFonts w:asciiTheme="minorHAnsi" w:hAnsiTheme="minorHAnsi" w:cstheme="minorHAnsi"/>
          <w:sz w:val="24"/>
        </w:rPr>
      </w:pPr>
      <w:r w:rsidRPr="0053105D">
        <w:rPr>
          <w:rFonts w:asciiTheme="minorHAnsi" w:hAnsiTheme="minorHAnsi" w:cstheme="minorHAnsi"/>
          <w:sz w:val="24"/>
        </w:rPr>
        <w:t>Company</w:t>
      </w:r>
      <w:r w:rsidR="00E07593" w:rsidRPr="0053105D">
        <w:rPr>
          <w:rFonts w:asciiTheme="minorHAnsi" w:hAnsiTheme="minorHAnsi" w:cstheme="minorHAnsi"/>
          <w:sz w:val="24"/>
        </w:rPr>
        <w:t>: _________</w:t>
      </w:r>
      <w:r w:rsidRPr="0053105D">
        <w:rPr>
          <w:rFonts w:asciiTheme="minorHAnsi" w:hAnsiTheme="minorHAnsi" w:cstheme="minorHAnsi"/>
          <w:sz w:val="24"/>
        </w:rPr>
        <w:t>____________________________________________</w:t>
      </w:r>
    </w:p>
    <w:p w:rsidR="00D71A43" w:rsidRPr="0053105D" w:rsidRDefault="00B60FF1">
      <w:pPr>
        <w:pStyle w:val="BodyText"/>
        <w:rPr>
          <w:rFonts w:asciiTheme="minorHAnsi" w:hAnsiTheme="minorHAnsi" w:cstheme="minorHAnsi"/>
          <w:sz w:val="24"/>
        </w:rPr>
      </w:pPr>
      <w:r w:rsidRPr="0053105D">
        <w:rPr>
          <w:rFonts w:asciiTheme="minorHAnsi" w:hAnsiTheme="minorHAnsi" w:cstheme="minorHAnsi"/>
          <w:sz w:val="24"/>
        </w:rPr>
        <w:t>Title:__________________________________________________________</w:t>
      </w:r>
    </w:p>
    <w:p w:rsidR="00D71A43" w:rsidRPr="0053105D" w:rsidRDefault="00B60FF1">
      <w:pPr>
        <w:pStyle w:val="BodyText"/>
        <w:rPr>
          <w:rFonts w:asciiTheme="minorHAnsi" w:hAnsiTheme="minorHAnsi" w:cstheme="minorHAnsi"/>
          <w:sz w:val="24"/>
        </w:rPr>
      </w:pPr>
      <w:r w:rsidRPr="0053105D">
        <w:rPr>
          <w:rFonts w:asciiTheme="minorHAnsi" w:hAnsiTheme="minorHAnsi" w:cstheme="minorHAnsi"/>
          <w:sz w:val="24"/>
        </w:rPr>
        <w:t>Address:_______________________________________________________</w:t>
      </w:r>
    </w:p>
    <w:p w:rsidR="00D71A43" w:rsidRPr="0053105D" w:rsidRDefault="00B60FF1">
      <w:pPr>
        <w:pStyle w:val="BodyText"/>
        <w:rPr>
          <w:rFonts w:asciiTheme="minorHAnsi" w:hAnsiTheme="minorHAnsi" w:cstheme="minorHAnsi"/>
          <w:sz w:val="24"/>
        </w:rPr>
      </w:pPr>
      <w:r w:rsidRPr="0053105D">
        <w:rPr>
          <w:rFonts w:asciiTheme="minorHAnsi" w:hAnsiTheme="minorHAnsi" w:cstheme="minorHAnsi"/>
          <w:sz w:val="24"/>
        </w:rPr>
        <w:t>City, State, Zip __________________________________________________</w:t>
      </w:r>
    </w:p>
    <w:p w:rsidR="00D71A43" w:rsidRPr="0053105D" w:rsidRDefault="00B60FF1">
      <w:pPr>
        <w:pStyle w:val="BodyText2"/>
        <w:rPr>
          <w:rFonts w:asciiTheme="minorHAnsi" w:hAnsiTheme="minorHAnsi" w:cstheme="minorHAnsi"/>
          <w:color w:val="000000"/>
        </w:rPr>
      </w:pPr>
      <w:r w:rsidRPr="0053105D">
        <w:rPr>
          <w:rFonts w:asciiTheme="minorHAnsi" w:hAnsiTheme="minorHAnsi" w:cstheme="minorHAnsi"/>
        </w:rPr>
        <w:t xml:space="preserve">Phone:___________________________ Fax:__________________________ </w:t>
      </w:r>
      <w:r w:rsidRPr="0053105D">
        <w:rPr>
          <w:rFonts w:asciiTheme="minorHAnsi" w:hAnsiTheme="minorHAnsi" w:cstheme="minorHAnsi"/>
          <w:sz w:val="24"/>
        </w:rPr>
        <w:t>E</w:t>
      </w:r>
      <w:r w:rsidRPr="0053105D">
        <w:rPr>
          <w:rFonts w:asciiTheme="minorHAnsi" w:hAnsiTheme="minorHAnsi" w:cstheme="minorHAnsi"/>
          <w:sz w:val="24"/>
        </w:rPr>
        <w:noBreakHyphen/>
        <w:t>mail:_________________________________________________________</w:t>
      </w:r>
    </w:p>
    <w:p w:rsidR="00D71A43" w:rsidRPr="0053105D" w:rsidRDefault="00D71A43">
      <w:pPr>
        <w:widowControl/>
        <w:rPr>
          <w:rFonts w:asciiTheme="minorHAnsi" w:hAnsiTheme="minorHAnsi" w:cstheme="minorHAnsi"/>
          <w:color w:val="000000"/>
          <w:sz w:val="20"/>
        </w:rPr>
      </w:pPr>
    </w:p>
    <w:p w:rsidR="00D71A43" w:rsidRPr="0053105D" w:rsidRDefault="00B60FF1">
      <w:pPr>
        <w:widowControl/>
        <w:rPr>
          <w:rFonts w:asciiTheme="minorHAnsi" w:hAnsiTheme="minorHAnsi" w:cstheme="minorHAnsi"/>
          <w:color w:val="000000"/>
          <w:sz w:val="20"/>
        </w:rPr>
      </w:pPr>
      <w:r w:rsidRPr="0053105D">
        <w:rPr>
          <w:rFonts w:asciiTheme="minorHAnsi" w:hAnsiTheme="minorHAnsi" w:cstheme="minorHAnsi"/>
          <w:color w:val="000000"/>
          <w:sz w:val="20"/>
        </w:rPr>
        <w:t xml:space="preserve">DEADLINE for listing in the annual directory is </w:t>
      </w:r>
      <w:r w:rsidR="006B2C54" w:rsidRPr="0053105D">
        <w:rPr>
          <w:rFonts w:asciiTheme="minorHAnsi" w:hAnsiTheme="minorHAnsi" w:cstheme="minorHAnsi"/>
          <w:color w:val="000000"/>
          <w:sz w:val="20"/>
        </w:rPr>
        <w:t>February 28</w:t>
      </w:r>
      <w:r w:rsidRPr="0053105D">
        <w:rPr>
          <w:rFonts w:asciiTheme="minorHAnsi" w:hAnsiTheme="minorHAnsi" w:cstheme="minorHAnsi"/>
          <w:color w:val="000000"/>
          <w:sz w:val="20"/>
        </w:rPr>
        <w:t xml:space="preserve">. Please return a copy of this application and a check </w:t>
      </w:r>
      <w:r w:rsidRPr="0053105D">
        <w:rPr>
          <w:rFonts w:asciiTheme="minorHAnsi" w:hAnsiTheme="minorHAnsi" w:cstheme="minorHAnsi"/>
          <w:color w:val="000000"/>
          <w:sz w:val="20"/>
          <w:u w:val="single"/>
        </w:rPr>
        <w:t xml:space="preserve">payable to The Appalachian Branch </w:t>
      </w:r>
      <w:r w:rsidR="00FA336B" w:rsidRPr="0053105D">
        <w:rPr>
          <w:rFonts w:asciiTheme="minorHAnsi" w:hAnsiTheme="minorHAnsi" w:cstheme="minorHAnsi"/>
          <w:color w:val="000000"/>
          <w:sz w:val="20"/>
          <w:u w:val="single"/>
        </w:rPr>
        <w:t xml:space="preserve">of </w:t>
      </w:r>
      <w:r w:rsidRPr="0053105D">
        <w:rPr>
          <w:rFonts w:asciiTheme="minorHAnsi" w:hAnsiTheme="minorHAnsi" w:cstheme="minorHAnsi"/>
          <w:color w:val="000000"/>
          <w:sz w:val="20"/>
          <w:u w:val="single"/>
        </w:rPr>
        <w:t>AALAS</w:t>
      </w:r>
      <w:r w:rsidRPr="0053105D">
        <w:rPr>
          <w:rFonts w:asciiTheme="minorHAnsi" w:hAnsiTheme="minorHAnsi" w:cstheme="minorHAnsi"/>
          <w:color w:val="000000"/>
          <w:sz w:val="20"/>
        </w:rPr>
        <w:t xml:space="preserve"> to: </w:t>
      </w:r>
      <w:r w:rsidRPr="0053105D">
        <w:rPr>
          <w:rFonts w:asciiTheme="minorHAnsi" w:hAnsiTheme="minorHAnsi" w:cstheme="minorHAnsi"/>
          <w:color w:val="000000"/>
          <w:sz w:val="20"/>
        </w:rPr>
        <w:tab/>
      </w:r>
      <w:r w:rsidRPr="0053105D">
        <w:rPr>
          <w:rFonts w:asciiTheme="minorHAnsi" w:hAnsiTheme="minorHAnsi" w:cstheme="minorHAnsi"/>
          <w:color w:val="000000"/>
          <w:sz w:val="20"/>
        </w:rPr>
        <w:tab/>
      </w:r>
    </w:p>
    <w:p w:rsidR="00773FB5" w:rsidRPr="0053105D" w:rsidRDefault="00F616BD" w:rsidP="00773FB5">
      <w:pPr>
        <w:ind w:left="5040"/>
        <w:rPr>
          <w:rFonts w:asciiTheme="minorHAnsi" w:hAnsiTheme="minorHAnsi" w:cstheme="minorHAnsi"/>
          <w:b/>
          <w:szCs w:val="24"/>
        </w:rPr>
      </w:pPr>
      <w:r w:rsidRPr="0053105D">
        <w:rPr>
          <w:rFonts w:asciiTheme="minorHAnsi" w:hAnsiTheme="minorHAnsi" w:cstheme="minorHAnsi"/>
          <w:b/>
          <w:szCs w:val="24"/>
        </w:rPr>
        <w:t>Dana Gray</w:t>
      </w:r>
    </w:p>
    <w:p w:rsidR="00773FB5" w:rsidRPr="0053105D" w:rsidRDefault="00E844C6" w:rsidP="00773FB5">
      <w:pPr>
        <w:ind w:left="5040"/>
        <w:rPr>
          <w:rFonts w:asciiTheme="minorHAnsi" w:hAnsiTheme="minorHAnsi" w:cstheme="minorHAnsi"/>
          <w:b/>
          <w:szCs w:val="24"/>
        </w:rPr>
      </w:pPr>
      <w:r w:rsidRPr="0053105D">
        <w:rPr>
          <w:rFonts w:asciiTheme="minorHAnsi" w:hAnsiTheme="minorHAnsi" w:cstheme="minorHAnsi"/>
          <w:b/>
          <w:szCs w:val="24"/>
        </w:rPr>
        <w:t>P.O. Box 1877</w:t>
      </w:r>
    </w:p>
    <w:p w:rsidR="00773FB5" w:rsidRPr="0053105D" w:rsidRDefault="00E844C6" w:rsidP="00773FB5">
      <w:pPr>
        <w:ind w:left="5040"/>
        <w:rPr>
          <w:rFonts w:asciiTheme="minorHAnsi" w:hAnsiTheme="minorHAnsi" w:cstheme="minorHAnsi"/>
          <w:b/>
          <w:szCs w:val="24"/>
        </w:rPr>
      </w:pPr>
      <w:r w:rsidRPr="0053105D">
        <w:rPr>
          <w:rFonts w:asciiTheme="minorHAnsi" w:hAnsiTheme="minorHAnsi" w:cstheme="minorHAnsi"/>
          <w:b/>
          <w:szCs w:val="24"/>
        </w:rPr>
        <w:t>Mt. Juliet</w:t>
      </w:r>
      <w:r w:rsidR="00773FB5" w:rsidRPr="0053105D">
        <w:rPr>
          <w:rFonts w:asciiTheme="minorHAnsi" w:hAnsiTheme="minorHAnsi" w:cstheme="minorHAnsi"/>
          <w:b/>
          <w:szCs w:val="24"/>
        </w:rPr>
        <w:t>, TN 37</w:t>
      </w:r>
      <w:r w:rsidRPr="0053105D">
        <w:rPr>
          <w:rFonts w:asciiTheme="minorHAnsi" w:hAnsiTheme="minorHAnsi" w:cstheme="minorHAnsi"/>
          <w:b/>
          <w:szCs w:val="24"/>
        </w:rPr>
        <w:t>121</w:t>
      </w:r>
    </w:p>
    <w:p w:rsidR="006212CE" w:rsidRPr="0053105D" w:rsidRDefault="006212CE" w:rsidP="00773FB5">
      <w:pPr>
        <w:ind w:left="5040"/>
        <w:rPr>
          <w:rFonts w:asciiTheme="minorHAnsi" w:hAnsiTheme="minorHAnsi" w:cstheme="minorHAnsi"/>
          <w:color w:val="1F497D"/>
        </w:rPr>
      </w:pPr>
    </w:p>
    <w:p w:rsidR="00B60FF1" w:rsidRPr="0053105D" w:rsidRDefault="006212CE" w:rsidP="006212CE">
      <w:pPr>
        <w:rPr>
          <w:rFonts w:asciiTheme="minorHAnsi" w:hAnsiTheme="minorHAnsi" w:cstheme="minorHAnsi"/>
          <w:color w:val="000000"/>
          <w:sz w:val="20"/>
        </w:rPr>
      </w:pPr>
      <w:r w:rsidRPr="0053105D">
        <w:rPr>
          <w:rFonts w:asciiTheme="minorHAnsi" w:hAnsiTheme="minorHAnsi" w:cstheme="minorHAnsi"/>
          <w:color w:val="000000"/>
          <w:sz w:val="20"/>
        </w:rPr>
        <w:t xml:space="preserve">If you pay via PayPal, you may email a copy of this application to </w:t>
      </w:r>
      <w:hyperlink r:id="rId10" w:history="1">
        <w:r w:rsidR="007F1E26" w:rsidRPr="0053105D">
          <w:rPr>
            <w:rStyle w:val="Hyperlink"/>
            <w:rFonts w:asciiTheme="minorHAnsi" w:hAnsiTheme="minorHAnsi" w:cstheme="minorHAnsi"/>
            <w:sz w:val="20"/>
          </w:rPr>
          <w:t>dana.gray.appbranch@gmail.com</w:t>
        </w:r>
      </w:hyperlink>
      <w:r w:rsidRPr="0053105D">
        <w:rPr>
          <w:rFonts w:asciiTheme="minorHAnsi" w:hAnsiTheme="minorHAnsi" w:cstheme="minorHAnsi"/>
          <w:color w:val="000000"/>
          <w:sz w:val="20"/>
        </w:rPr>
        <w:t>.</w:t>
      </w:r>
    </w:p>
    <w:p w:rsidR="006212CE" w:rsidRPr="0053105D" w:rsidRDefault="006212CE" w:rsidP="006212CE">
      <w:pPr>
        <w:rPr>
          <w:rFonts w:asciiTheme="minorHAnsi" w:hAnsiTheme="minorHAnsi" w:cstheme="minorHAnsi"/>
          <w:color w:val="000000"/>
        </w:rPr>
      </w:pPr>
    </w:p>
    <w:sectPr w:rsidR="006212CE" w:rsidRPr="0053105D" w:rsidSect="00D71A43">
      <w:endnotePr>
        <w:numFmt w:val="decimal"/>
      </w:endnotePr>
      <w:pgSz w:w="12240" w:h="15840"/>
      <w:pgMar w:top="576" w:right="1440" w:bottom="662" w:left="144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E9" w:rsidRDefault="006425E9">
      <w:r>
        <w:separator/>
      </w:r>
    </w:p>
  </w:endnote>
  <w:endnote w:type="continuationSeparator" w:id="0">
    <w:p w:rsidR="006425E9" w:rsidRDefault="0064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V Terminal">
    <w:altName w:val="MS Mincho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E9" w:rsidRDefault="006425E9">
      <w:r>
        <w:separator/>
      </w:r>
    </w:p>
  </w:footnote>
  <w:footnote w:type="continuationSeparator" w:id="0">
    <w:p w:rsidR="006425E9" w:rsidRDefault="0064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BCCB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423E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727B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3A048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5C01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D489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E01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B472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8D2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C87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8C"/>
    <w:rsid w:val="00065F5B"/>
    <w:rsid w:val="00093D8F"/>
    <w:rsid w:val="00195FC8"/>
    <w:rsid w:val="001B2678"/>
    <w:rsid w:val="002948D1"/>
    <w:rsid w:val="0030469D"/>
    <w:rsid w:val="00330DB9"/>
    <w:rsid w:val="003561FF"/>
    <w:rsid w:val="00366450"/>
    <w:rsid w:val="00430AC7"/>
    <w:rsid w:val="0049311A"/>
    <w:rsid w:val="004E27CE"/>
    <w:rsid w:val="0053105D"/>
    <w:rsid w:val="0058538E"/>
    <w:rsid w:val="006212CE"/>
    <w:rsid w:val="006425E9"/>
    <w:rsid w:val="006B11FE"/>
    <w:rsid w:val="006B2C54"/>
    <w:rsid w:val="006C3900"/>
    <w:rsid w:val="00773FB5"/>
    <w:rsid w:val="007F1E26"/>
    <w:rsid w:val="008E2590"/>
    <w:rsid w:val="009B0D44"/>
    <w:rsid w:val="009E5E4F"/>
    <w:rsid w:val="009F3EC1"/>
    <w:rsid w:val="00A2778C"/>
    <w:rsid w:val="00A66D50"/>
    <w:rsid w:val="00AC11DD"/>
    <w:rsid w:val="00AC653E"/>
    <w:rsid w:val="00B05698"/>
    <w:rsid w:val="00B51AD8"/>
    <w:rsid w:val="00B60FF1"/>
    <w:rsid w:val="00D71A43"/>
    <w:rsid w:val="00DF7051"/>
    <w:rsid w:val="00E07593"/>
    <w:rsid w:val="00E844C6"/>
    <w:rsid w:val="00F616BD"/>
    <w:rsid w:val="00FA336B"/>
    <w:rsid w:val="00FF0DC0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945D21-45AE-45A2-8E4A-3D7255FC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4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1A4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71A4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71A4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71A4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71A4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71A4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71A4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71A4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71A4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1A43"/>
  </w:style>
  <w:style w:type="paragraph" w:styleId="BodyText">
    <w:name w:val="Body Text"/>
    <w:basedOn w:val="Normal"/>
    <w:semiHidden/>
    <w:rsid w:val="00D71A43"/>
    <w:pPr>
      <w:widowControl/>
    </w:pPr>
    <w:rPr>
      <w:color w:val="000000"/>
      <w:sz w:val="20"/>
    </w:rPr>
  </w:style>
  <w:style w:type="paragraph" w:styleId="DocumentMap">
    <w:name w:val="Document Map"/>
    <w:basedOn w:val="Normal"/>
    <w:semiHidden/>
    <w:rsid w:val="00D71A43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D71A43"/>
    <w:pPr>
      <w:widowControl/>
    </w:pPr>
    <w:rPr>
      <w:sz w:val="20"/>
    </w:rPr>
  </w:style>
  <w:style w:type="paragraph" w:styleId="BlockText">
    <w:name w:val="Block Text"/>
    <w:basedOn w:val="Normal"/>
    <w:semiHidden/>
    <w:rsid w:val="00D71A43"/>
    <w:pPr>
      <w:spacing w:after="120"/>
      <w:ind w:left="1440" w:right="1440"/>
    </w:pPr>
  </w:style>
  <w:style w:type="paragraph" w:styleId="BodyText3">
    <w:name w:val="Body Text 3"/>
    <w:basedOn w:val="Normal"/>
    <w:semiHidden/>
    <w:rsid w:val="00D71A4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71A43"/>
    <w:pPr>
      <w:widowControl w:val="0"/>
      <w:spacing w:after="120"/>
      <w:ind w:firstLine="210"/>
    </w:pPr>
    <w:rPr>
      <w:color w:val="auto"/>
      <w:sz w:val="24"/>
    </w:rPr>
  </w:style>
  <w:style w:type="paragraph" w:styleId="BodyTextIndent">
    <w:name w:val="Body Text Indent"/>
    <w:basedOn w:val="Normal"/>
    <w:semiHidden/>
    <w:rsid w:val="00D71A43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D71A43"/>
    <w:pPr>
      <w:ind w:firstLine="210"/>
    </w:pPr>
  </w:style>
  <w:style w:type="paragraph" w:styleId="BodyTextIndent2">
    <w:name w:val="Body Text Indent 2"/>
    <w:basedOn w:val="Normal"/>
    <w:semiHidden/>
    <w:rsid w:val="00D71A43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D71A43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D71A4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71A43"/>
    <w:pPr>
      <w:ind w:left="4320"/>
    </w:pPr>
  </w:style>
  <w:style w:type="paragraph" w:styleId="CommentText">
    <w:name w:val="annotation text"/>
    <w:basedOn w:val="Normal"/>
    <w:semiHidden/>
    <w:rsid w:val="00D71A43"/>
    <w:rPr>
      <w:sz w:val="20"/>
    </w:rPr>
  </w:style>
  <w:style w:type="paragraph" w:styleId="Date">
    <w:name w:val="Date"/>
    <w:basedOn w:val="Normal"/>
    <w:next w:val="Normal"/>
    <w:semiHidden/>
    <w:rsid w:val="00D71A43"/>
  </w:style>
  <w:style w:type="paragraph" w:styleId="EndnoteText">
    <w:name w:val="endnote text"/>
    <w:basedOn w:val="Normal"/>
    <w:semiHidden/>
    <w:rsid w:val="00D71A43"/>
    <w:rPr>
      <w:sz w:val="20"/>
    </w:rPr>
  </w:style>
  <w:style w:type="paragraph" w:styleId="EnvelopeAddress">
    <w:name w:val="envelope address"/>
    <w:basedOn w:val="Normal"/>
    <w:semiHidden/>
    <w:rsid w:val="00D71A4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D71A43"/>
    <w:rPr>
      <w:rFonts w:ascii="Arial" w:hAnsi="Arial"/>
      <w:sz w:val="20"/>
    </w:rPr>
  </w:style>
  <w:style w:type="paragraph" w:styleId="Footer">
    <w:name w:val="footer"/>
    <w:basedOn w:val="Normal"/>
    <w:semiHidden/>
    <w:rsid w:val="00D71A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71A43"/>
    <w:rPr>
      <w:sz w:val="20"/>
    </w:rPr>
  </w:style>
  <w:style w:type="paragraph" w:styleId="Header">
    <w:name w:val="header"/>
    <w:basedOn w:val="Normal"/>
    <w:semiHidden/>
    <w:rsid w:val="00D71A43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D71A4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71A4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71A4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71A4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71A4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71A4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71A4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71A4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71A4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71A43"/>
    <w:rPr>
      <w:rFonts w:ascii="Arial" w:hAnsi="Arial"/>
      <w:b/>
    </w:rPr>
  </w:style>
  <w:style w:type="paragraph" w:styleId="List">
    <w:name w:val="List"/>
    <w:basedOn w:val="Normal"/>
    <w:semiHidden/>
    <w:rsid w:val="00D71A43"/>
    <w:pPr>
      <w:ind w:left="360" w:hanging="360"/>
    </w:pPr>
  </w:style>
  <w:style w:type="paragraph" w:styleId="List2">
    <w:name w:val="List 2"/>
    <w:basedOn w:val="Normal"/>
    <w:semiHidden/>
    <w:rsid w:val="00D71A43"/>
    <w:pPr>
      <w:ind w:left="720" w:hanging="360"/>
    </w:pPr>
  </w:style>
  <w:style w:type="paragraph" w:styleId="List3">
    <w:name w:val="List 3"/>
    <w:basedOn w:val="Normal"/>
    <w:semiHidden/>
    <w:rsid w:val="00D71A43"/>
    <w:pPr>
      <w:ind w:left="1080" w:hanging="360"/>
    </w:pPr>
  </w:style>
  <w:style w:type="paragraph" w:styleId="List4">
    <w:name w:val="List 4"/>
    <w:basedOn w:val="Normal"/>
    <w:semiHidden/>
    <w:rsid w:val="00D71A43"/>
    <w:pPr>
      <w:ind w:left="1440" w:hanging="360"/>
    </w:pPr>
  </w:style>
  <w:style w:type="paragraph" w:styleId="List5">
    <w:name w:val="List 5"/>
    <w:basedOn w:val="Normal"/>
    <w:semiHidden/>
    <w:rsid w:val="00D71A43"/>
    <w:pPr>
      <w:ind w:left="1800" w:hanging="360"/>
    </w:pPr>
  </w:style>
  <w:style w:type="paragraph" w:styleId="ListBullet">
    <w:name w:val="List Bullet"/>
    <w:basedOn w:val="Normal"/>
    <w:autoRedefine/>
    <w:semiHidden/>
    <w:rsid w:val="00D71A4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71A4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71A4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71A4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71A43"/>
    <w:pPr>
      <w:numPr>
        <w:numId w:val="5"/>
      </w:numPr>
    </w:pPr>
  </w:style>
  <w:style w:type="paragraph" w:styleId="ListContinue">
    <w:name w:val="List Continue"/>
    <w:basedOn w:val="Normal"/>
    <w:semiHidden/>
    <w:rsid w:val="00D71A43"/>
    <w:pPr>
      <w:spacing w:after="120"/>
      <w:ind w:left="360"/>
    </w:pPr>
  </w:style>
  <w:style w:type="paragraph" w:styleId="ListContinue2">
    <w:name w:val="List Continue 2"/>
    <w:basedOn w:val="Normal"/>
    <w:semiHidden/>
    <w:rsid w:val="00D71A43"/>
    <w:pPr>
      <w:spacing w:after="120"/>
      <w:ind w:left="720"/>
    </w:pPr>
  </w:style>
  <w:style w:type="paragraph" w:styleId="ListContinue3">
    <w:name w:val="List Continue 3"/>
    <w:basedOn w:val="Normal"/>
    <w:semiHidden/>
    <w:rsid w:val="00D71A43"/>
    <w:pPr>
      <w:spacing w:after="120"/>
      <w:ind w:left="1080"/>
    </w:pPr>
  </w:style>
  <w:style w:type="paragraph" w:styleId="ListContinue4">
    <w:name w:val="List Continue 4"/>
    <w:basedOn w:val="Normal"/>
    <w:semiHidden/>
    <w:rsid w:val="00D71A43"/>
    <w:pPr>
      <w:spacing w:after="120"/>
      <w:ind w:left="1440"/>
    </w:pPr>
  </w:style>
  <w:style w:type="paragraph" w:styleId="ListContinue5">
    <w:name w:val="List Continue 5"/>
    <w:basedOn w:val="Normal"/>
    <w:semiHidden/>
    <w:rsid w:val="00D71A43"/>
    <w:pPr>
      <w:spacing w:after="120"/>
      <w:ind w:left="1800"/>
    </w:pPr>
  </w:style>
  <w:style w:type="paragraph" w:styleId="ListNumber">
    <w:name w:val="List Number"/>
    <w:basedOn w:val="Normal"/>
    <w:semiHidden/>
    <w:rsid w:val="00D71A43"/>
    <w:pPr>
      <w:numPr>
        <w:numId w:val="6"/>
      </w:numPr>
    </w:pPr>
  </w:style>
  <w:style w:type="paragraph" w:styleId="ListNumber2">
    <w:name w:val="List Number 2"/>
    <w:basedOn w:val="Normal"/>
    <w:semiHidden/>
    <w:rsid w:val="00D71A43"/>
    <w:pPr>
      <w:numPr>
        <w:numId w:val="7"/>
      </w:numPr>
    </w:pPr>
  </w:style>
  <w:style w:type="paragraph" w:styleId="ListNumber3">
    <w:name w:val="List Number 3"/>
    <w:basedOn w:val="Normal"/>
    <w:semiHidden/>
    <w:rsid w:val="00D71A43"/>
    <w:pPr>
      <w:numPr>
        <w:numId w:val="8"/>
      </w:numPr>
    </w:pPr>
  </w:style>
  <w:style w:type="paragraph" w:styleId="ListNumber4">
    <w:name w:val="List Number 4"/>
    <w:basedOn w:val="Normal"/>
    <w:semiHidden/>
    <w:rsid w:val="00D71A43"/>
    <w:pPr>
      <w:numPr>
        <w:numId w:val="9"/>
      </w:numPr>
    </w:pPr>
  </w:style>
  <w:style w:type="paragraph" w:styleId="ListNumber5">
    <w:name w:val="List Number 5"/>
    <w:basedOn w:val="Normal"/>
    <w:semiHidden/>
    <w:rsid w:val="00D71A43"/>
    <w:pPr>
      <w:numPr>
        <w:numId w:val="10"/>
      </w:numPr>
    </w:pPr>
  </w:style>
  <w:style w:type="paragraph" w:styleId="MacroText">
    <w:name w:val="macro"/>
    <w:semiHidden/>
    <w:rsid w:val="00D71A4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</w:rPr>
  </w:style>
  <w:style w:type="paragraph" w:styleId="MessageHeader">
    <w:name w:val="Message Header"/>
    <w:basedOn w:val="Normal"/>
    <w:semiHidden/>
    <w:rsid w:val="00D71A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semiHidden/>
    <w:rsid w:val="00D71A43"/>
    <w:pPr>
      <w:ind w:left="720"/>
    </w:pPr>
  </w:style>
  <w:style w:type="paragraph" w:styleId="NoteHeading">
    <w:name w:val="Note Heading"/>
    <w:basedOn w:val="Normal"/>
    <w:next w:val="Normal"/>
    <w:semiHidden/>
    <w:rsid w:val="00D71A43"/>
  </w:style>
  <w:style w:type="paragraph" w:styleId="PlainText">
    <w:name w:val="Plain Text"/>
    <w:basedOn w:val="Normal"/>
    <w:semiHidden/>
    <w:rsid w:val="00D71A4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D71A43"/>
  </w:style>
  <w:style w:type="paragraph" w:styleId="Signature">
    <w:name w:val="Signature"/>
    <w:basedOn w:val="Normal"/>
    <w:semiHidden/>
    <w:rsid w:val="00D71A43"/>
    <w:pPr>
      <w:ind w:left="4320"/>
    </w:pPr>
  </w:style>
  <w:style w:type="paragraph" w:styleId="Subtitle">
    <w:name w:val="Subtitle"/>
    <w:basedOn w:val="Normal"/>
    <w:qFormat/>
    <w:rsid w:val="00D71A4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D71A4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71A43"/>
    <w:pPr>
      <w:ind w:left="480" w:hanging="480"/>
    </w:pPr>
  </w:style>
  <w:style w:type="paragraph" w:styleId="Title">
    <w:name w:val="Title"/>
    <w:basedOn w:val="Normal"/>
    <w:qFormat/>
    <w:rsid w:val="00D71A4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71A4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D71A43"/>
  </w:style>
  <w:style w:type="paragraph" w:styleId="TOC2">
    <w:name w:val="toc 2"/>
    <w:basedOn w:val="Normal"/>
    <w:next w:val="Normal"/>
    <w:autoRedefine/>
    <w:semiHidden/>
    <w:rsid w:val="00D71A43"/>
    <w:pPr>
      <w:ind w:left="240"/>
    </w:pPr>
  </w:style>
  <w:style w:type="paragraph" w:styleId="TOC3">
    <w:name w:val="toc 3"/>
    <w:basedOn w:val="Normal"/>
    <w:next w:val="Normal"/>
    <w:autoRedefine/>
    <w:semiHidden/>
    <w:rsid w:val="00D71A43"/>
    <w:pPr>
      <w:ind w:left="480"/>
    </w:pPr>
  </w:style>
  <w:style w:type="paragraph" w:styleId="TOC4">
    <w:name w:val="toc 4"/>
    <w:basedOn w:val="Normal"/>
    <w:next w:val="Normal"/>
    <w:autoRedefine/>
    <w:semiHidden/>
    <w:rsid w:val="00D71A43"/>
    <w:pPr>
      <w:ind w:left="720"/>
    </w:pPr>
  </w:style>
  <w:style w:type="paragraph" w:styleId="TOC5">
    <w:name w:val="toc 5"/>
    <w:basedOn w:val="Normal"/>
    <w:next w:val="Normal"/>
    <w:autoRedefine/>
    <w:semiHidden/>
    <w:rsid w:val="00D71A43"/>
    <w:pPr>
      <w:ind w:left="960"/>
    </w:pPr>
  </w:style>
  <w:style w:type="paragraph" w:styleId="TOC6">
    <w:name w:val="toc 6"/>
    <w:basedOn w:val="Normal"/>
    <w:next w:val="Normal"/>
    <w:autoRedefine/>
    <w:semiHidden/>
    <w:rsid w:val="00D71A43"/>
    <w:pPr>
      <w:ind w:left="1200"/>
    </w:pPr>
  </w:style>
  <w:style w:type="paragraph" w:styleId="TOC7">
    <w:name w:val="toc 7"/>
    <w:basedOn w:val="Normal"/>
    <w:next w:val="Normal"/>
    <w:autoRedefine/>
    <w:semiHidden/>
    <w:rsid w:val="00D71A43"/>
    <w:pPr>
      <w:ind w:left="1440"/>
    </w:pPr>
  </w:style>
  <w:style w:type="paragraph" w:styleId="TOC8">
    <w:name w:val="toc 8"/>
    <w:basedOn w:val="Normal"/>
    <w:next w:val="Normal"/>
    <w:autoRedefine/>
    <w:semiHidden/>
    <w:rsid w:val="00D71A43"/>
    <w:pPr>
      <w:ind w:left="1680"/>
    </w:pPr>
  </w:style>
  <w:style w:type="paragraph" w:styleId="TOC9">
    <w:name w:val="toc 9"/>
    <w:basedOn w:val="Normal"/>
    <w:next w:val="Normal"/>
    <w:autoRedefine/>
    <w:semiHidden/>
    <w:rsid w:val="00D71A43"/>
    <w:pPr>
      <w:ind w:left="1920"/>
    </w:pPr>
  </w:style>
  <w:style w:type="character" w:styleId="Hyperlink">
    <w:name w:val="Hyperlink"/>
    <w:basedOn w:val="DefaultParagraphFont"/>
    <w:uiPriority w:val="99"/>
    <w:unhideWhenUsed/>
    <w:rsid w:val="00A27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a.perez@vu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a.gray.appbran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landa.perez@v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3C9F-F8C4-4E7D-A2E2-5ADDDB52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Appalachian Branch</vt:lpstr>
    </vt:vector>
  </TitlesOfParts>
  <Company>ETSU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Appalachian Branch</dc:title>
  <dc:creator>Steve Blevins</dc:creator>
  <cp:lastModifiedBy>Hoard, Jennifer Lea</cp:lastModifiedBy>
  <cp:revision>5</cp:revision>
  <cp:lastPrinted>2001-01-29T14:51:00Z</cp:lastPrinted>
  <dcterms:created xsi:type="dcterms:W3CDTF">2018-02-07T15:24:00Z</dcterms:created>
  <dcterms:modified xsi:type="dcterms:W3CDTF">2018-02-12T19:56:00Z</dcterms:modified>
</cp:coreProperties>
</file>